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197C20C2"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E0261E">
        <w:rPr>
          <w:rFonts w:ascii="Arial" w:hAnsi="Arial" w:cs="Arial"/>
          <w:color w:val="000000" w:themeColor="text1"/>
        </w:rPr>
        <w:t>6</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101753">
        <w:rPr>
          <w:rFonts w:ascii="Arial" w:hAnsi="Arial" w:cs="Arial"/>
          <w:color w:val="000000" w:themeColor="text1"/>
        </w:rPr>
        <w:t>gegužės</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02E2BAA4"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F33EC" w:rsidRPr="005F33EC">
        <w:rPr>
          <w:rFonts w:ascii="Arial" w:hAnsi="Arial" w:cs="Arial"/>
        </w:rPr>
        <w:t xml:space="preserve">J. Janonio g. 24, 92251 </w:t>
      </w:r>
      <w:r w:rsidR="00790D06" w:rsidRPr="0068574A">
        <w:rPr>
          <w:rFonts w:ascii="Arial" w:hAnsi="Arial" w:cs="Arial"/>
        </w:rPr>
        <w:t>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193C5CD" w:rsidR="001A012D" w:rsidRDefault="00101753" w:rsidP="00DF652B">
      <w:pPr>
        <w:spacing w:line="276" w:lineRule="auto"/>
        <w:jc w:val="both"/>
        <w:rPr>
          <w:rFonts w:ascii="Arial" w:hAnsi="Arial" w:cs="Arial"/>
        </w:rPr>
      </w:pPr>
      <w:r>
        <w:rPr>
          <w:rFonts w:ascii="Arial" w:hAnsi="Arial" w:cs="Arial"/>
        </w:rPr>
        <w:t>G. Kuzminskienė</w:t>
      </w:r>
    </w:p>
    <w:p w14:paraId="00B26147" w14:textId="7D0878B5" w:rsidR="001C7632" w:rsidRPr="001C4710" w:rsidRDefault="001C7632" w:rsidP="00DF652B">
      <w:pPr>
        <w:spacing w:line="276" w:lineRule="auto"/>
        <w:jc w:val="both"/>
        <w:rPr>
          <w:rFonts w:ascii="Arial" w:hAnsi="Arial" w:cs="Arial"/>
        </w:rPr>
      </w:pPr>
      <w:r>
        <w:rPr>
          <w:rFonts w:ascii="Arial" w:hAnsi="Arial" w:cs="Arial"/>
        </w:rPr>
        <w:t>D. Beliokaitė</w:t>
      </w:r>
    </w:p>
    <w:p w14:paraId="7C9AFDE2" w14:textId="04CFAB27" w:rsidR="001A012D" w:rsidRPr="001C4710" w:rsidRDefault="002E68EB" w:rsidP="00DF652B">
      <w:pPr>
        <w:spacing w:line="276" w:lineRule="auto"/>
        <w:jc w:val="both"/>
        <w:rPr>
          <w:rFonts w:ascii="Arial" w:hAnsi="Arial" w:cs="Arial"/>
        </w:rPr>
      </w:pPr>
      <w:r>
        <w:rPr>
          <w:rFonts w:ascii="Arial" w:hAnsi="Arial" w:cs="Arial"/>
        </w:rPr>
        <w:t xml:space="preserve">V. </w:t>
      </w:r>
      <w:r w:rsidR="001C7632">
        <w:rPr>
          <w:rFonts w:ascii="Arial" w:hAnsi="Arial" w:cs="Arial"/>
        </w:rPr>
        <w:t>Jasas</w:t>
      </w:r>
    </w:p>
    <w:p w14:paraId="4604E014" w14:textId="4F851578" w:rsidR="00E72BCD" w:rsidRPr="001C4710" w:rsidRDefault="00C96FCD" w:rsidP="00DF652B">
      <w:pPr>
        <w:spacing w:line="276" w:lineRule="auto"/>
        <w:jc w:val="both"/>
        <w:rPr>
          <w:rFonts w:ascii="Arial" w:hAnsi="Arial" w:cs="Arial"/>
        </w:rPr>
      </w:pPr>
      <w:r>
        <w:rPr>
          <w:rFonts w:ascii="Arial" w:hAnsi="Arial" w:cs="Arial"/>
        </w:rPr>
        <w:t>J. Bardauskas</w:t>
      </w:r>
    </w:p>
    <w:p w14:paraId="69CF296F" w14:textId="51C8F243" w:rsidR="006E2929" w:rsidRPr="001C4710" w:rsidRDefault="001C7632" w:rsidP="00DF652B">
      <w:pPr>
        <w:spacing w:line="276" w:lineRule="auto"/>
        <w:jc w:val="both"/>
        <w:rPr>
          <w:rFonts w:ascii="Arial" w:hAnsi="Arial" w:cs="Arial"/>
        </w:rPr>
      </w:pPr>
      <w:r>
        <w:rPr>
          <w:rFonts w:ascii="Arial" w:hAnsi="Arial" w:cs="Arial"/>
        </w:rPr>
        <w:t>A. Indzelė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6908B982" w:rsidR="00DF652B" w:rsidRDefault="00CC4140" w:rsidP="00F65FEA">
      <w:pPr>
        <w:spacing w:line="276" w:lineRule="auto"/>
        <w:rPr>
          <w:rFonts w:ascii="Arial" w:hAnsi="Arial" w:cs="Arial"/>
        </w:rPr>
      </w:pPr>
      <w:r>
        <w:rPr>
          <w:rFonts w:ascii="Arial" w:hAnsi="Arial" w:cs="Arial"/>
        </w:rPr>
        <w:t>V. Butkus</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04A07603" w:rsidR="00E3774F" w:rsidRPr="00185E0F" w:rsidRDefault="00E3774F" w:rsidP="00F65FEA">
      <w:pPr>
        <w:spacing w:after="240" w:line="276" w:lineRule="auto"/>
        <w:jc w:val="center"/>
        <w:rPr>
          <w:rFonts w:ascii="Arial" w:hAnsi="Arial" w:cs="Arial"/>
        </w:rPr>
      </w:pPr>
      <w:r w:rsidRPr="00185E0F">
        <w:rPr>
          <w:rFonts w:ascii="Arial" w:hAnsi="Arial" w:cs="Arial"/>
        </w:rPr>
        <w:t>202</w:t>
      </w:r>
      <w:r w:rsidR="00101753">
        <w:rPr>
          <w:rFonts w:ascii="Arial" w:hAnsi="Arial" w:cs="Arial"/>
        </w:rPr>
        <w:t>6-04-22</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575762F5" w:rsidR="00D04916" w:rsidRPr="00486956" w:rsidRDefault="00E3774F" w:rsidP="007754C3">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DD3289">
        <w:rPr>
          <w:rFonts w:ascii="Arial" w:hAnsi="Arial" w:cs="Arial"/>
          <w:color w:val="000000"/>
        </w:rPr>
        <w:t xml:space="preserve"> </w:t>
      </w:r>
      <w:r w:rsidR="00101753" w:rsidRPr="00101753">
        <w:rPr>
          <w:rFonts w:ascii="Arial" w:hAnsi="Arial" w:cs="Arial"/>
          <w:color w:val="000000"/>
        </w:rPr>
        <w:t>J. Janonio g. (1),  Gargždų m., Klaipėdos r. sav., (KL7066)</w:t>
      </w:r>
      <w:r w:rsidR="00101753">
        <w:rPr>
          <w:rFonts w:ascii="Arial" w:hAnsi="Arial" w:cs="Arial"/>
          <w:color w:val="000000"/>
        </w:rPr>
        <w:t xml:space="preserve">, </w:t>
      </w:r>
      <w:r w:rsidR="00101753">
        <w:rPr>
          <w:rFonts w:ascii="Arial" w:eastAsiaTheme="minorHAnsi" w:hAnsi="Arial" w:cs="Arial"/>
        </w:rPr>
        <w:t xml:space="preserve">J. Janonio g. (2), </w:t>
      </w:r>
      <w:r w:rsidR="00101753" w:rsidRPr="003D7B65">
        <w:rPr>
          <w:rFonts w:ascii="Arial" w:eastAsiaTheme="minorHAnsi" w:hAnsi="Arial" w:cs="Arial"/>
          <w:color w:val="000000" w:themeColor="text1"/>
        </w:rPr>
        <w:t xml:space="preserve"> </w:t>
      </w:r>
      <w:r w:rsidR="00101753" w:rsidRPr="003D7B65">
        <w:rPr>
          <w:rFonts w:ascii="Arial" w:eastAsiaTheme="minorHAnsi" w:hAnsi="Arial" w:cs="Arial"/>
        </w:rPr>
        <w:t>Gargždų m., Klaipėdos r. sav.,</w:t>
      </w:r>
      <w:r w:rsidR="00101753">
        <w:rPr>
          <w:rFonts w:ascii="Arial" w:eastAsiaTheme="minorHAnsi" w:hAnsi="Arial" w:cs="Arial"/>
        </w:rPr>
        <w:t xml:space="preserve"> (KL7066), J. Janonio g. (3), </w:t>
      </w:r>
      <w:r w:rsidR="00101753" w:rsidRPr="003D7B65">
        <w:rPr>
          <w:rFonts w:ascii="Arial" w:eastAsiaTheme="minorHAnsi" w:hAnsi="Arial" w:cs="Arial"/>
          <w:color w:val="000000" w:themeColor="text1"/>
        </w:rPr>
        <w:t xml:space="preserve"> </w:t>
      </w:r>
      <w:r w:rsidR="00101753" w:rsidRPr="003D7B65">
        <w:rPr>
          <w:rFonts w:ascii="Arial" w:eastAsiaTheme="minorHAnsi" w:hAnsi="Arial" w:cs="Arial"/>
        </w:rPr>
        <w:t>Gargždų m., Klaipėdos r. sav.,</w:t>
      </w:r>
      <w:r w:rsidR="00101753">
        <w:rPr>
          <w:rFonts w:ascii="Arial" w:eastAsiaTheme="minorHAnsi" w:hAnsi="Arial" w:cs="Arial"/>
        </w:rPr>
        <w:t xml:space="preserve"> (KL7066)</w:t>
      </w:r>
      <w:r w:rsidR="00276F83">
        <w:rPr>
          <w:rFonts w:ascii="Arial" w:hAnsi="Arial" w:cs="Arial"/>
          <w:color w:val="000000"/>
        </w:rPr>
        <w:t xml:space="preserve">. </w:t>
      </w:r>
      <w:r w:rsidR="00D32A85" w:rsidRPr="00D32A85">
        <w:rPr>
          <w:rFonts w:ascii="Arial" w:eastAsiaTheme="minorHAnsi" w:hAnsi="Arial" w:cs="Arial"/>
        </w:rPr>
        <w:t>Tikslas – perėmus kelius ir gatves savivaldybės nuosavybėn užtikrinti jų priežiūrą, remontą.</w:t>
      </w:r>
      <w:r w:rsidR="00243F5E" w:rsidRPr="0068574A">
        <w:rPr>
          <w:rFonts w:ascii="Arial" w:hAnsi="Arial" w:cs="Arial"/>
          <w:color w:val="000000"/>
        </w:rPr>
        <w:t xml:space="preserve">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lastRenderedPageBreak/>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2F54AEF7"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0D4C7A">
        <w:rPr>
          <w:rFonts w:ascii="Arial" w:hAnsi="Arial" w:cs="Arial"/>
          <w:bCs/>
        </w:rPr>
        <w:t>2016 metais Valstybės įmonėje Registrų centre buvo atlikta kelio statinio KL7066 (J. Janonio g., Gargždai) kadastro duomenų bylos patikra, tačiau pati byla neužregistruota. Kelio statinį sudarė trys atskiri inžineriniai statiniai, turintys vieną unikalų numerį. Vėliau pastebėta, jog kelio statinys KL7066 yra parengtas ilgesnis, nei nurodyta patikrą praėjusiame žemėlapyje. Todėl nuspręsta pagaminti</w:t>
      </w:r>
      <w:r w:rsidR="00712956">
        <w:rPr>
          <w:rFonts w:ascii="Arial" w:hAnsi="Arial" w:cs="Arial"/>
          <w:bCs/>
        </w:rPr>
        <w:t xml:space="preserve"> kiekvienam inžineriniam</w:t>
      </w:r>
      <w:r w:rsidR="00760506">
        <w:rPr>
          <w:rFonts w:ascii="Arial" w:hAnsi="Arial" w:cs="Arial"/>
          <w:bCs/>
        </w:rPr>
        <w:t xml:space="preserve"> statiniui</w:t>
      </w:r>
      <w:r w:rsidR="00712956">
        <w:rPr>
          <w:rFonts w:ascii="Arial" w:hAnsi="Arial" w:cs="Arial"/>
          <w:bCs/>
        </w:rPr>
        <w:t xml:space="preserve"> </w:t>
      </w:r>
      <w:r w:rsidR="00721162">
        <w:rPr>
          <w:rFonts w:ascii="Arial" w:hAnsi="Arial" w:cs="Arial"/>
          <w:bCs/>
        </w:rPr>
        <w:t>atskiras</w:t>
      </w:r>
      <w:r w:rsidR="000D4C7A">
        <w:rPr>
          <w:rFonts w:ascii="Arial" w:hAnsi="Arial" w:cs="Arial"/>
          <w:bCs/>
        </w:rPr>
        <w:t xml:space="preserve"> kadastro bylas, suteikiant atskirą unikalų numerį</w:t>
      </w:r>
      <w:r w:rsidR="00712956">
        <w:rPr>
          <w:rFonts w:ascii="Arial" w:hAnsi="Arial" w:cs="Arial"/>
          <w:bCs/>
        </w:rPr>
        <w:t>, žemėlapyje pažymint gatvę pilna apimtimi.</w:t>
      </w:r>
      <w:r w:rsidR="00457944">
        <w:rPr>
          <w:rFonts w:ascii="Arial" w:hAnsi="Arial" w:cs="Arial"/>
          <w:bCs/>
        </w:rPr>
        <w:t xml:space="preserve"> Pritarus šiam sprendim</w:t>
      </w:r>
      <w:r w:rsidR="004B4D8D">
        <w:rPr>
          <w:rFonts w:ascii="Arial" w:hAnsi="Arial" w:cs="Arial"/>
          <w:bCs/>
        </w:rPr>
        <w:t>o projektui</w:t>
      </w:r>
      <w:r w:rsidR="00457944">
        <w:rPr>
          <w:rFonts w:ascii="Arial" w:hAnsi="Arial" w:cs="Arial"/>
          <w:bCs/>
        </w:rPr>
        <w:t>, kelio statinys KL7066 (J. Janonio g.), bus užregistruotas Klaipėdos rajono savivaldybės nuosavybės teise.</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DCC19" w14:textId="77777777" w:rsidR="00421D92" w:rsidRDefault="00421D92">
      <w:r>
        <w:separator/>
      </w:r>
    </w:p>
  </w:endnote>
  <w:endnote w:type="continuationSeparator" w:id="0">
    <w:p w14:paraId="5ECF0130" w14:textId="77777777" w:rsidR="00421D92" w:rsidRDefault="0042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AAE3A" w14:textId="77777777" w:rsidR="00421D92" w:rsidRDefault="00421D92">
      <w:r>
        <w:separator/>
      </w:r>
    </w:p>
  </w:footnote>
  <w:footnote w:type="continuationSeparator" w:id="0">
    <w:p w14:paraId="294E7708" w14:textId="77777777" w:rsidR="00421D92" w:rsidRDefault="0042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6D12"/>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0085"/>
    <w:rsid w:val="000713DD"/>
    <w:rsid w:val="000761C8"/>
    <w:rsid w:val="00081293"/>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C6EAD"/>
    <w:rsid w:val="000D1157"/>
    <w:rsid w:val="000D4C7A"/>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1753"/>
    <w:rsid w:val="00104FA8"/>
    <w:rsid w:val="00106E31"/>
    <w:rsid w:val="00106F76"/>
    <w:rsid w:val="001149D8"/>
    <w:rsid w:val="00115426"/>
    <w:rsid w:val="001160D3"/>
    <w:rsid w:val="0011619C"/>
    <w:rsid w:val="001172F4"/>
    <w:rsid w:val="00117438"/>
    <w:rsid w:val="001210CD"/>
    <w:rsid w:val="00121886"/>
    <w:rsid w:val="00121FB9"/>
    <w:rsid w:val="00123A60"/>
    <w:rsid w:val="00124735"/>
    <w:rsid w:val="00127440"/>
    <w:rsid w:val="00127C1B"/>
    <w:rsid w:val="00133250"/>
    <w:rsid w:val="00133A52"/>
    <w:rsid w:val="00133C28"/>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773"/>
    <w:rsid w:val="00184AD5"/>
    <w:rsid w:val="001857B2"/>
    <w:rsid w:val="00185E0F"/>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C7632"/>
    <w:rsid w:val="001D2176"/>
    <w:rsid w:val="001D2713"/>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6F83"/>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36A7"/>
    <w:rsid w:val="002C444E"/>
    <w:rsid w:val="002C556A"/>
    <w:rsid w:val="002C7669"/>
    <w:rsid w:val="002D04AE"/>
    <w:rsid w:val="002D25BC"/>
    <w:rsid w:val="002D268B"/>
    <w:rsid w:val="002D2D6C"/>
    <w:rsid w:val="002D36B3"/>
    <w:rsid w:val="002D42A8"/>
    <w:rsid w:val="002D7360"/>
    <w:rsid w:val="002D797F"/>
    <w:rsid w:val="002E336E"/>
    <w:rsid w:val="002E68EB"/>
    <w:rsid w:val="002E6FD9"/>
    <w:rsid w:val="002E7DF2"/>
    <w:rsid w:val="002F095D"/>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43254"/>
    <w:rsid w:val="00344C5E"/>
    <w:rsid w:val="003456AD"/>
    <w:rsid w:val="00346A3E"/>
    <w:rsid w:val="00346CF3"/>
    <w:rsid w:val="00346F41"/>
    <w:rsid w:val="0035019B"/>
    <w:rsid w:val="00350345"/>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5EC7"/>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2432"/>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1D92"/>
    <w:rsid w:val="00422961"/>
    <w:rsid w:val="004246CA"/>
    <w:rsid w:val="004269C8"/>
    <w:rsid w:val="00432627"/>
    <w:rsid w:val="004401BE"/>
    <w:rsid w:val="0044224E"/>
    <w:rsid w:val="0044226F"/>
    <w:rsid w:val="00444678"/>
    <w:rsid w:val="00446589"/>
    <w:rsid w:val="004474E9"/>
    <w:rsid w:val="00447FD4"/>
    <w:rsid w:val="00454F0E"/>
    <w:rsid w:val="004563DB"/>
    <w:rsid w:val="00457944"/>
    <w:rsid w:val="004607FF"/>
    <w:rsid w:val="00462D20"/>
    <w:rsid w:val="00465100"/>
    <w:rsid w:val="00471423"/>
    <w:rsid w:val="0047188F"/>
    <w:rsid w:val="0047295B"/>
    <w:rsid w:val="004751FB"/>
    <w:rsid w:val="00476019"/>
    <w:rsid w:val="004811A3"/>
    <w:rsid w:val="004815DA"/>
    <w:rsid w:val="00481723"/>
    <w:rsid w:val="00486956"/>
    <w:rsid w:val="00486D26"/>
    <w:rsid w:val="00491A87"/>
    <w:rsid w:val="00494EB9"/>
    <w:rsid w:val="004A186D"/>
    <w:rsid w:val="004A37CF"/>
    <w:rsid w:val="004A65FB"/>
    <w:rsid w:val="004B471B"/>
    <w:rsid w:val="004B4D8D"/>
    <w:rsid w:val="004B6C25"/>
    <w:rsid w:val="004B74B3"/>
    <w:rsid w:val="004C099C"/>
    <w:rsid w:val="004C3702"/>
    <w:rsid w:val="004D287D"/>
    <w:rsid w:val="004D36A5"/>
    <w:rsid w:val="004D463B"/>
    <w:rsid w:val="004E08BE"/>
    <w:rsid w:val="004E0A3D"/>
    <w:rsid w:val="004E28E4"/>
    <w:rsid w:val="004E3B04"/>
    <w:rsid w:val="004E5733"/>
    <w:rsid w:val="004E58CD"/>
    <w:rsid w:val="004F0CEA"/>
    <w:rsid w:val="004F2435"/>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26B0"/>
    <w:rsid w:val="0053346F"/>
    <w:rsid w:val="0053357A"/>
    <w:rsid w:val="005347A4"/>
    <w:rsid w:val="00544CD9"/>
    <w:rsid w:val="0054537A"/>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2A44"/>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D2893"/>
    <w:rsid w:val="005D3F5A"/>
    <w:rsid w:val="005E05B1"/>
    <w:rsid w:val="005E1193"/>
    <w:rsid w:val="005E256A"/>
    <w:rsid w:val="005F33EC"/>
    <w:rsid w:val="005F7626"/>
    <w:rsid w:val="00601C1B"/>
    <w:rsid w:val="00606311"/>
    <w:rsid w:val="00606545"/>
    <w:rsid w:val="006138D8"/>
    <w:rsid w:val="00616C87"/>
    <w:rsid w:val="006172D8"/>
    <w:rsid w:val="00623D06"/>
    <w:rsid w:val="00624AD7"/>
    <w:rsid w:val="00627778"/>
    <w:rsid w:val="00627897"/>
    <w:rsid w:val="00630C33"/>
    <w:rsid w:val="00630CCB"/>
    <w:rsid w:val="00632E95"/>
    <w:rsid w:val="00636751"/>
    <w:rsid w:val="006378AE"/>
    <w:rsid w:val="00640C00"/>
    <w:rsid w:val="00641127"/>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05C"/>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0A0F"/>
    <w:rsid w:val="006C7C21"/>
    <w:rsid w:val="006D3D77"/>
    <w:rsid w:val="006D54A1"/>
    <w:rsid w:val="006E123F"/>
    <w:rsid w:val="006E1BC2"/>
    <w:rsid w:val="006E2929"/>
    <w:rsid w:val="006E3B3D"/>
    <w:rsid w:val="006E3E3C"/>
    <w:rsid w:val="006F04AA"/>
    <w:rsid w:val="006F0FAB"/>
    <w:rsid w:val="006F564E"/>
    <w:rsid w:val="006F58A3"/>
    <w:rsid w:val="006F63D5"/>
    <w:rsid w:val="00700199"/>
    <w:rsid w:val="00701771"/>
    <w:rsid w:val="00704B14"/>
    <w:rsid w:val="00711A9B"/>
    <w:rsid w:val="00711B14"/>
    <w:rsid w:val="00712956"/>
    <w:rsid w:val="00712A7C"/>
    <w:rsid w:val="0071303A"/>
    <w:rsid w:val="007139F1"/>
    <w:rsid w:val="00714D9B"/>
    <w:rsid w:val="0071521E"/>
    <w:rsid w:val="00721162"/>
    <w:rsid w:val="00722EC3"/>
    <w:rsid w:val="00727AE6"/>
    <w:rsid w:val="00735C73"/>
    <w:rsid w:val="007360CB"/>
    <w:rsid w:val="00736B6B"/>
    <w:rsid w:val="00745860"/>
    <w:rsid w:val="00745AA7"/>
    <w:rsid w:val="007515D1"/>
    <w:rsid w:val="00751B1F"/>
    <w:rsid w:val="00753E8D"/>
    <w:rsid w:val="00753EDB"/>
    <w:rsid w:val="0075746F"/>
    <w:rsid w:val="0076009B"/>
    <w:rsid w:val="00760506"/>
    <w:rsid w:val="007620EC"/>
    <w:rsid w:val="007627E3"/>
    <w:rsid w:val="00764BB2"/>
    <w:rsid w:val="00767F19"/>
    <w:rsid w:val="00770B04"/>
    <w:rsid w:val="00771D85"/>
    <w:rsid w:val="00772104"/>
    <w:rsid w:val="007754C3"/>
    <w:rsid w:val="007811FF"/>
    <w:rsid w:val="00781B84"/>
    <w:rsid w:val="007833E5"/>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22FE"/>
    <w:rsid w:val="00847CBD"/>
    <w:rsid w:val="00851115"/>
    <w:rsid w:val="0085193B"/>
    <w:rsid w:val="0085198C"/>
    <w:rsid w:val="008577F8"/>
    <w:rsid w:val="0085787A"/>
    <w:rsid w:val="008631B2"/>
    <w:rsid w:val="00863B7E"/>
    <w:rsid w:val="00865227"/>
    <w:rsid w:val="0086596E"/>
    <w:rsid w:val="00866E18"/>
    <w:rsid w:val="00867EAF"/>
    <w:rsid w:val="008710CF"/>
    <w:rsid w:val="0087179E"/>
    <w:rsid w:val="00873E07"/>
    <w:rsid w:val="0088215D"/>
    <w:rsid w:val="00882AE9"/>
    <w:rsid w:val="00885EA6"/>
    <w:rsid w:val="00885F96"/>
    <w:rsid w:val="0088662C"/>
    <w:rsid w:val="0089174A"/>
    <w:rsid w:val="0089243E"/>
    <w:rsid w:val="008974AB"/>
    <w:rsid w:val="008A1737"/>
    <w:rsid w:val="008A730F"/>
    <w:rsid w:val="008A7AAC"/>
    <w:rsid w:val="008B2E49"/>
    <w:rsid w:val="008B2F89"/>
    <w:rsid w:val="008B46A3"/>
    <w:rsid w:val="008B47C1"/>
    <w:rsid w:val="008B7DB0"/>
    <w:rsid w:val="008C25CE"/>
    <w:rsid w:val="008C2E61"/>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1FF5"/>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97F"/>
    <w:rsid w:val="00975D38"/>
    <w:rsid w:val="00977BD3"/>
    <w:rsid w:val="0098093C"/>
    <w:rsid w:val="00982D4F"/>
    <w:rsid w:val="00983F08"/>
    <w:rsid w:val="00985797"/>
    <w:rsid w:val="00986646"/>
    <w:rsid w:val="00993BB9"/>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2B96"/>
    <w:rsid w:val="00A05344"/>
    <w:rsid w:val="00A06913"/>
    <w:rsid w:val="00A17614"/>
    <w:rsid w:val="00A212B1"/>
    <w:rsid w:val="00A22753"/>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4BD1"/>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1C1D"/>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C5F63"/>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1511"/>
    <w:rsid w:val="00B726CF"/>
    <w:rsid w:val="00B73A85"/>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26"/>
    <w:rsid w:val="00C1174D"/>
    <w:rsid w:val="00C13C63"/>
    <w:rsid w:val="00C16242"/>
    <w:rsid w:val="00C177A8"/>
    <w:rsid w:val="00C21224"/>
    <w:rsid w:val="00C21D5E"/>
    <w:rsid w:val="00C23773"/>
    <w:rsid w:val="00C3057A"/>
    <w:rsid w:val="00C31537"/>
    <w:rsid w:val="00C34A59"/>
    <w:rsid w:val="00C36F1F"/>
    <w:rsid w:val="00C37A0C"/>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96FCD"/>
    <w:rsid w:val="00CA61EC"/>
    <w:rsid w:val="00CA675E"/>
    <w:rsid w:val="00CA6DC6"/>
    <w:rsid w:val="00CA754E"/>
    <w:rsid w:val="00CB10FF"/>
    <w:rsid w:val="00CB1A9A"/>
    <w:rsid w:val="00CB2DAA"/>
    <w:rsid w:val="00CB6155"/>
    <w:rsid w:val="00CC3961"/>
    <w:rsid w:val="00CC4140"/>
    <w:rsid w:val="00CC467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32A85"/>
    <w:rsid w:val="00D40231"/>
    <w:rsid w:val="00D40B8E"/>
    <w:rsid w:val="00D42CFE"/>
    <w:rsid w:val="00D5126B"/>
    <w:rsid w:val="00D521BF"/>
    <w:rsid w:val="00D57BE2"/>
    <w:rsid w:val="00D60AB3"/>
    <w:rsid w:val="00D6229D"/>
    <w:rsid w:val="00D6276B"/>
    <w:rsid w:val="00D62BEB"/>
    <w:rsid w:val="00D654A8"/>
    <w:rsid w:val="00D6625E"/>
    <w:rsid w:val="00D6645F"/>
    <w:rsid w:val="00D667F0"/>
    <w:rsid w:val="00D67D31"/>
    <w:rsid w:val="00D71EBB"/>
    <w:rsid w:val="00D721C4"/>
    <w:rsid w:val="00D84AA5"/>
    <w:rsid w:val="00D85E75"/>
    <w:rsid w:val="00D87D25"/>
    <w:rsid w:val="00D90E71"/>
    <w:rsid w:val="00D912A4"/>
    <w:rsid w:val="00D9420B"/>
    <w:rsid w:val="00D9423B"/>
    <w:rsid w:val="00D95415"/>
    <w:rsid w:val="00D95D83"/>
    <w:rsid w:val="00D970E7"/>
    <w:rsid w:val="00D97E6F"/>
    <w:rsid w:val="00DA361C"/>
    <w:rsid w:val="00DA37EB"/>
    <w:rsid w:val="00DA53F7"/>
    <w:rsid w:val="00DA57FA"/>
    <w:rsid w:val="00DA592E"/>
    <w:rsid w:val="00DA5DA0"/>
    <w:rsid w:val="00DA65C0"/>
    <w:rsid w:val="00DA6B91"/>
    <w:rsid w:val="00DA7533"/>
    <w:rsid w:val="00DB4AAF"/>
    <w:rsid w:val="00DB7030"/>
    <w:rsid w:val="00DB7528"/>
    <w:rsid w:val="00DB7E59"/>
    <w:rsid w:val="00DC22C7"/>
    <w:rsid w:val="00DC6838"/>
    <w:rsid w:val="00DD048B"/>
    <w:rsid w:val="00DD288A"/>
    <w:rsid w:val="00DD3289"/>
    <w:rsid w:val="00DD55F0"/>
    <w:rsid w:val="00DE041F"/>
    <w:rsid w:val="00DE24E3"/>
    <w:rsid w:val="00DE261C"/>
    <w:rsid w:val="00DE5303"/>
    <w:rsid w:val="00DE5352"/>
    <w:rsid w:val="00DE57B1"/>
    <w:rsid w:val="00DE6A83"/>
    <w:rsid w:val="00DF2310"/>
    <w:rsid w:val="00DF652B"/>
    <w:rsid w:val="00DF728C"/>
    <w:rsid w:val="00DF75AB"/>
    <w:rsid w:val="00E025CF"/>
    <w:rsid w:val="00E0261E"/>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41B"/>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38DF"/>
    <w:rsid w:val="00EC08BF"/>
    <w:rsid w:val="00EC12F8"/>
    <w:rsid w:val="00EC1666"/>
    <w:rsid w:val="00EC2011"/>
    <w:rsid w:val="00EC3361"/>
    <w:rsid w:val="00EC78D2"/>
    <w:rsid w:val="00ED02BE"/>
    <w:rsid w:val="00ED1A8A"/>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47761"/>
    <w:rsid w:val="00F54032"/>
    <w:rsid w:val="00F54557"/>
    <w:rsid w:val="00F574C3"/>
    <w:rsid w:val="00F57847"/>
    <w:rsid w:val="00F57AD7"/>
    <w:rsid w:val="00F57BEA"/>
    <w:rsid w:val="00F61EBF"/>
    <w:rsid w:val="00F61ECB"/>
    <w:rsid w:val="00F625D2"/>
    <w:rsid w:val="00F65FEA"/>
    <w:rsid w:val="00F66C3D"/>
    <w:rsid w:val="00F71490"/>
    <w:rsid w:val="00F7462C"/>
    <w:rsid w:val="00F768CA"/>
    <w:rsid w:val="00F83776"/>
    <w:rsid w:val="00F84C32"/>
    <w:rsid w:val="00F93DA5"/>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4627</Words>
  <Characters>2638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7251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2026-04-27T12:00:00Z</dcterms:created>
  <dcterms:modified xsi:type="dcterms:W3CDTF">2026-04-27T12:00:00Z</dcterms:modified>
</cp:coreProperties>
</file>